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6482895" cy="7192154"/>
            <wp:effectExtent l="381000" t="0" r="356055" b="0"/>
            <wp:docPr id="2" name="Рисунок 1" descr="C:\Users\user\Pictures\2021-12-09 01\0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1-12-09 01\0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481450" cy="71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1. ОСОБЕННОСТИ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ОРГАНИЗУЕМОГО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В ШКОЛЕ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ВОСПИТАТЕЛЬНОГО ПРОЦЕССА</w:t>
      </w:r>
    </w:p>
    <w:p w:rsidR="00C1708A" w:rsidRDefault="00C1708A" w:rsidP="00C1708A">
      <w:pPr>
        <w:shd w:val="clear" w:color="auto" w:fill="FFFFFF"/>
        <w:spacing w:after="0" w:line="240" w:lineRule="auto"/>
        <w:ind w:firstLine="8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МОБУ СОШ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является средней общеобразовательной школой, численность обучающихся на 1 сентября 2021 года составляет 120 человек, численность педагогического коллектива – 13 человек. Обучение ведётся с 1 по 11 класс по трем уровням образования: начальное общее образование, основное общее образование, среднее общее образование.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r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 небольшом коллективе интенсивнее идет процесс установления межличностных контактов, существует реальная возможность проявить себя в общем деле. У нас все на виду, что при создании ситуации совместного поиска стимулирует активность учащихся и учителей. Нет резкой обособленности между классами, учащимися разного возраста.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  Таким образом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 создавая  условия для  ребенка по выбору форм, способов самореализации на основе освоения общечеловеческих ценностей,  учитываем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особенности сельской школы.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В процессе воспитания сотрудничаем с Домом культуры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администрацией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совета, КДН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Мелеузовского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района. Принимаем участие в проектах, конкурсах и мероприятиях 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В школе работает школьный краеведческий музей.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Процесс воспитания  основывается на следующих принципах взаимодействия педагогов и школьников: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неукоснительное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школе;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ориентир на создание  психологически комфортной среды для каждого ребенка и взрослого, без которой невозможно конструктивное взаимодействие школьников и педагогов;</w:t>
      </w:r>
      <w:proofErr w:type="gramEnd"/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реализация процесса воспитания главным образом через создание в школе детско-взрослых общностей, которые  объединяют детей и педагогов содержательными событиями,  позитивными эмоциями и доверительными отношениями друг к другу;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организация основных совместных дел школьников и педагогов как предмета совместной заботы и взрослых, и детей;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- системность, целесообразность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нешаблонность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воспитания как условия его эффективности.</w:t>
      </w:r>
    </w:p>
    <w:p w:rsidR="00C1708A" w:rsidRDefault="00C1708A" w:rsidP="00C1708A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традициями воспитания в образовательной организации являются следующие: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 ключевые общешкольные дела, через которые осуществляется интеграция воспитательных усилий педагогов;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 коллективная разработка, коллективное планирование, коллективное проведение и коллективный анализ  результатов каждого ключевого дела и большинства используемых для воспитания других совместных дел педагогов и школьников;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создание таких условий, при которых по мере взросления ребенка увеличивается и его роль в совместных делах (от пассивного наблюдателя до организатора);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ориентирование педагогов школы на формирование коллективов в рамках школьных классов, кружков, студий, секций и иных детских объединений, на установление в них доброжелательных и товарищеских взаимоотношений;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- явление ключевой фигурой воспитания в школе  классного руководителя, реализующего по отношению к детям защитную, личностно развивающую, организационную, посредническую  функции.</w:t>
      </w: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ЦЕЛЬ И ЗАДАЧИ ВОСПИТАНИЯ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Современный национальный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идеал личности,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воспитанной в новой российской общеобразовательной школе, – это высоконравственный, творческий,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народа.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из этого воспитательного идеала, а также основываясь на базовых для нашего общества ценностях (семья, труд, отечество, природа, мир, знания, культура, здоровье, человек), общая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школе – личностное развитие школьников, проявляющееся:</w:t>
      </w:r>
      <w:proofErr w:type="gramEnd"/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в усвоении ими знаний основных норм, которые общество выработало на основе этих ценностей (т.е. в усвоении ими социально значимых знаний);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 развитии их позитивных отношений к этим общественным ценностям (т.е. в развитии их социально значимых отношений);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 приобретении ими соответствующего этим ценностям опыта поведения, опыта применения сформированных знаний и отношений на практике (т.е. в приобретении ими опыта осуществления социально значимых дел).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Конкретизация общей цели воспитания применительно к возрастным особенностям школьников позволяет выделить в ней следующие целевые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приоритеты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соответствующие трем уровням общего образования: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воспитании детей младшего школьного возраста 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уровень начального общего образования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таким целевым приоритетом является создание благоприятных условий для усвоения школьниками социально значимых знаний – знаний основных 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норм и традиций того общества, в котором они живут.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наиболее важным из них относятся следующие:  </w:t>
      </w:r>
      <w:proofErr w:type="gramEnd"/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ребёнка домашнюю работу, помогая старшим;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быть трудолюбивым, следуя принципу «делу — время, потехе — час» как в учебных занятиях, так и в домашних делах, доводить начатое дело до конца;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знать и любить свою Родину – свой родной дом, двор, улицу, город, село, свою страну;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водоёмы);  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проявлять миролюбие — не затевать конфликтов и стремиться решать спорные вопросы, не прибегая к силе;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стремиться узнавать что-то новое, проявлять любознательность, ценить знания;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быть вежливым и опрятным, скромным и приветливым;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соблюдать правила личной гигиены, режим дня, вести здоровый образ жизни;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 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  <w:proofErr w:type="gramEnd"/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быть уверенным в себе, открытым и общительным, не стесняться быть в чём-то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  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воспитании детей подросткового возраста 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уровень основного общего образования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таким приоритетом является создание благоприятных условий для развития социально значимых отношений школьников, и, прежде всего, ценностных отношений: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семье как главной опоре в жизни человека и источнику его счастья;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</w:t>
      </w:r>
      <w:proofErr w:type="gramEnd"/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природе как источнику жизни на Земле, основе самого ее существования, нуждающейся в защите и постоянном внимании со стороны человека;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знаниям как интеллектуальному ресурсу, обеспечивающему будущее человека, как результату кропотливого, но увлекательного учебного труда;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здоровью как залогу долгой и активной жизни человека, его хорошего настроения и оптимистичного взгляда на мир;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взаимоподдерживающие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отношения, дающие человеку радость общения и позволяющие избегать чувства одиночества;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 самим себе как хозяевам своей судьбы, самоопределяющимся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самореализующимся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личностям, отвечающим за свое собственное будущее.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Выделение данного приоритета в воспитании школьников, обучающихся на ступени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школьников.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воспитании детей юношеского возраста 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уровень среднего общего образования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таким приоритетом является создание благоприятных условий для приобретения школьниками опыта осуществления социально значимых дел.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Выделение данного приоритета 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практический, социально значимый опыт, который они могут приобрести, в том числе и в школе. Это: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дел, направленных на заботу о своей семье, родных и близких;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трудовой опыт, опыт участия в производственной практике;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дел, направленных на пользу своему родному селу, стране в целом, опыт деятельного выражения собственной гражданской позиции;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природоохранных дел;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разрешения возникающих конфликтных ситуаций в школе, дома или на улице;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самостоятельного приобретения новых знаний, проведения научных исследований, опыт проектной деятельности;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изучения, защиты и восстановления культурного наследия человечества, опыт создания собственных произведений культуры, опыт творческого самовыражения;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ведения здорового образа жизни и заботы о здоровье других людей;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оказания помощи окружающим, заботы о малышах или пожилых людях, волонтерский опыт;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опыт самопознания и самоанализа, опыт социально приемлемого самовыражения и самореализации.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Выделение в общей цели воспитания целевых приоритетов, связанных с возрастными особенностями воспитанников,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не означает игнорирования других составляющих общей цели воспитания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Приоритет — это то, чему педагогам, работающим со школьниками конкретной возрастной категории, предстоит уделять первостепенное, но не единственное внимание. 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Достижению поставленной цели воспитания школьников  способствует решение следующих основных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реализовывать воспитательные возможности общешкольных ключевых дел, поддерживать традиции их коллективного планирования, организации, проведения и анализа в школьном сообществе;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реализовывать потенциал классного руководства в воспитании школьников, поддерживать активное участие классных сообществ в жизни школы;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вовлекать школьников в кружки, секции, клубы, студии и иные объединения, работающие по школьным программам внеурочной деятельности, реализовывать их воспитательные возможности;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в воспитании детей возможности школьного урока, поддерживать использование на уроках интерактивных форм занятий с учащимися;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инициировать и поддерживать ученическое самоуправление – как на уровне школы, так и на уровне классных сообществ;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поддерживать деятельность функционирующих на базе школы детских общественных объединений и организаций;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организовывать для школьников экскурсии, экспедиции, походы и реализовывать их воспитательный потенциал;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right="28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организовывать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профориентационную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работу со школьниками;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организовать работу школьных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реализовывать их воспитательный потенциал;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предметно-эстетическую среду школы и реализовывать ее воспитательные возможности;</w:t>
      </w:r>
    </w:p>
    <w:p w:rsidR="00C1708A" w:rsidRDefault="00C1708A" w:rsidP="00C1708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работу с семьями школьников, их родителями или законными представителями, направленную на совместное решение проблем личностного развития детей.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Планомерная реализация поставленных задач позволит организовать в школе интересную и событийно насыщенную жизнь детей и педагогов, что станет эффективным способом профилактики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антисоциального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поведения школьников.</w:t>
      </w: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ВИДЫ, ФОРМЫ И СОДЕРЖАНИЕ ДЕЯТЕЛЬНОСТИ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Практическая реализация цели и задач воспитания осуществляется в рамках следующих направлений воспитательной работы школы. Каждое из них представлено в соответствующем модуле.</w:t>
      </w: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3.1. Модуль «Ключевые общешкольные дела»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Ключевые дела – это главные традиционные общешкольные дела, в которых принимает участие большая часть школьников и которые обязательно планируются, готовятся, проводятся и анализируются совместно педагогами и детьми. Это комплекс коллективных творческих дел, интересных и значимых для школьников, объединяющих их вместе с педагогами в единый коллектив.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в Школе используются следующие формы работы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внешкольном уровне:</w:t>
      </w:r>
    </w:p>
    <w:p w:rsidR="00C1708A" w:rsidRDefault="00C1708A" w:rsidP="00C1708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социальные проекты – ежегодные совместно разрабатываемые и реализуемые школьниками и педагогами комплексы дел (благотворительной, экологической, патриотической, трудовой направленности), ориентированные на преобразование окружающего школу социума:</w:t>
      </w:r>
    </w:p>
    <w:p w:rsidR="00C1708A" w:rsidRDefault="00C1708A" w:rsidP="00C1708A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-патриотическая акция «Бессмертный полк» (проект запущен по инициативе и при непосредственном участии Школы,   шествие жителей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портретами ветеранов Великой Отечественной войны проходит ежегодно);</w:t>
      </w:r>
    </w:p>
    <w:p w:rsidR="00C1708A" w:rsidRDefault="00C1708A" w:rsidP="00C1708A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-экологическая акция «Бумажный бум» (в сборе макулатуры активно участвуют не только родители детей, но и дедушки, бабушки; макулатура сдается  в приемные пункты);</w:t>
      </w:r>
    </w:p>
    <w:p w:rsidR="00C1708A" w:rsidRDefault="00C1708A" w:rsidP="00C1708A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акция «Письмо солдату» (накануне Дня защитника Отечества школьники готовят творчески оформленные письма и отправляют их по почте выпускникам школы, проходящим на данный момент срочную службу в Армии) и др.</w:t>
      </w:r>
    </w:p>
    <w:p w:rsidR="00C1708A" w:rsidRDefault="00C1708A" w:rsidP="00C1708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открытые дискуссионные площадки –  комплекс открытых дискуссионных площадок.</w:t>
      </w:r>
    </w:p>
    <w:p w:rsidR="00C1708A" w:rsidRDefault="00C1708A" w:rsidP="00C1708A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общешкольные родительские и ученические собрания, которые проводятся регулярно, в их рамках  обсуждаются насущные проблемы;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Единый День профилактики правонарушений в школе (помимо профилактических мероприятий с обучающимися, проводится встреча родителей и обучающихся с представителями местной администрации, КДН);</w:t>
      </w:r>
      <w:proofErr w:type="gramEnd"/>
    </w:p>
    <w:p w:rsidR="00C1708A" w:rsidRDefault="00C1708A" w:rsidP="00C1708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проводимые для жителей поселка и организуемые совместно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семьями учащихся спортивные состязания, праздники, представления, которые открывают возможности для творческой самореализации школьников и включают их в деятельную заботу об окружающих: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спортивно-оздоровительная деятельность: соревнование по волейболу между командами выпускников школы и старшеклассниками; состязания «Зарница», «Веселые старты» и т.п. с участием родителей в командах;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досугово-развлекательная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праздники, концерты, конкурсные программы  ко Дню матери, 8 Марта, выпускные вечера и т.п. с участием родителей, бабушек и дедушек;</w:t>
      </w:r>
    </w:p>
    <w:p w:rsidR="00C1708A" w:rsidRDefault="00C1708A" w:rsidP="00C1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-концерты в сельском Доме культуры с вокальными, танцевальными выступлениями школьников  в День пожилого человека, День защиты ребенка, на Масленицу, 8 Марта, 9 Мая и др.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школьном уровне:</w:t>
      </w:r>
    </w:p>
    <w:p w:rsidR="00C1708A" w:rsidRDefault="00C1708A" w:rsidP="00C1708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общешкольные праздники – ежегодно проводимые творческие (театрализованные, музыкальные, литературные и т.п.) дела, связанные со значимыми для детей и педагогов знаменательными датами и в которых участвуют все классы школы:</w:t>
      </w:r>
      <w:proofErr w:type="gramEnd"/>
    </w:p>
    <w:p w:rsidR="00C1708A" w:rsidRDefault="00C1708A" w:rsidP="00C1708A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-День Учителя (поздравление учителей, концертная программа, подготовленная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проводимая в актовом зале при полном составе учеников и учителей Школы);</w:t>
      </w:r>
    </w:p>
    <w:p w:rsidR="00C1708A" w:rsidRDefault="00C1708A" w:rsidP="00C1708A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День самоуправления в День Учителя (старшеклассники организуют учебный процесс, проводят уроки, общешкольную линейку, следят за порядком в школе и т.п.);</w:t>
      </w:r>
    </w:p>
    <w:p w:rsidR="00C1708A" w:rsidRDefault="00C1708A" w:rsidP="00C1708A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-праздники, концерты, конкурсные программы  в Новогодние праздники, Осенние праздники, День матери, 8 Марта, День защитника Отечества, День Победы, выпускные вечера, «День знаний», «Последний звонок»  и др.;</w:t>
      </w:r>
      <w:proofErr w:type="gramEnd"/>
    </w:p>
    <w:p w:rsidR="00C1708A" w:rsidRDefault="00C1708A" w:rsidP="00C1708A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-Предметные недели (литературы, русского и английского языков; математики, физики, биологии и химии; истории, обществознания и географии; начальных классов);</w:t>
      </w:r>
      <w:proofErr w:type="gramEnd"/>
    </w:p>
    <w:p w:rsidR="00C1708A" w:rsidRDefault="00C1708A" w:rsidP="00C1708A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-День науки (подготовка проектов, исследовательских работ и их защита)  </w:t>
      </w:r>
    </w:p>
    <w:p w:rsidR="00C1708A" w:rsidRDefault="00C1708A" w:rsidP="00C1708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торжественные ритуалы посвящения, связанные с переходом учащихся на следующую ступень образования, символизирующие приобретение ими новых социальных статусов в школе и развивающие школьную идентичность детей:</w:t>
      </w:r>
    </w:p>
    <w:p w:rsidR="00C1708A" w:rsidRDefault="00C1708A" w:rsidP="00C1708A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«Посвящение в первоклассники»;</w:t>
      </w:r>
    </w:p>
    <w:p w:rsidR="00C1708A" w:rsidRDefault="00C1708A" w:rsidP="00C1708A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«Первый звонок»;</w:t>
      </w:r>
    </w:p>
    <w:p w:rsidR="00C1708A" w:rsidRDefault="00C1708A" w:rsidP="00C1708A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«Последний звонок».</w:t>
      </w:r>
    </w:p>
    <w:p w:rsidR="00C1708A" w:rsidRDefault="00C1708A" w:rsidP="00C1708A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церемонии награждения (по итогам года) школьников и педагогов за активное участие в жизни школы, защиту чести школы в конкурсах, соревнованиях, олимпиадах, значительный вклад в развитие школы:</w:t>
      </w:r>
    </w:p>
    <w:p w:rsidR="00C1708A" w:rsidRDefault="00C1708A" w:rsidP="00C1708A">
      <w:p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-еженедельные общешкольные линейки (по понедельникам) с вручением грамот и благодарностей;</w:t>
      </w:r>
    </w:p>
    <w:p w:rsidR="00C1708A" w:rsidRDefault="00C1708A" w:rsidP="00C1708A">
      <w:p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-награждение на торжественной линейке «Последний звонок» по итогам учебного года Похвальными листами и грамотами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1708A" w:rsidRDefault="00C1708A" w:rsidP="00C1708A">
      <w:p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уровне классов: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C1708A" w:rsidRDefault="00C1708A" w:rsidP="00C1708A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 и делегирование представителей классов в общешкольные советы дел, ответственных за подготовку общешкольных ключевых дел;  </w:t>
      </w:r>
    </w:p>
    <w:p w:rsidR="00C1708A" w:rsidRDefault="00C1708A" w:rsidP="00C1708A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участие школьных классов в реализации общешкольных ключевых дел;</w:t>
      </w:r>
    </w:p>
    <w:p w:rsidR="00C1708A" w:rsidRDefault="00C1708A" w:rsidP="00C1708A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в рамках класса итогового анализа детьми общешкольных ключевых дел, участие представителей классов в итоговом анализе проведенных дел на уровне общешкольных советов дела.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индивидуальном уровне: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C1708A" w:rsidRDefault="00C1708A" w:rsidP="00C1708A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 помощь ребенку (при необходимости) в освоении навыков подготовки, проведения и анализа ключевых дел;</w:t>
      </w:r>
    </w:p>
    <w:p w:rsidR="00C1708A" w:rsidRDefault="00C1708A" w:rsidP="00C1708A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за поведением ребенка в ситуациях подготовки, проведения и анализа ключевых дел, за его отношениями со сверстниками, старшими и младшими школьниками, с педагогами и другими взрослыми;</w:t>
      </w:r>
    </w:p>
    <w:p w:rsidR="00C1708A" w:rsidRDefault="00C1708A" w:rsidP="00C1708A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необходимости коррекция поведения ребенка через частные беседы с ним, через включение его в совместную работу с другими детьми, которые могли бы стать хорошим примером для ребенка, через предложение взять в следующем ключевом деле на себя роль ответственного за тот или иной фрагмент общей работы.</w:t>
      </w: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3.2. Модуль «Классное руководство»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Осуществляя работу с классом, педагог (классный руководитель) организует работу с коллективом класса; индивидуальную работу с учащимися  класса; работу с учителями, преподающими в данном классе; работу с родителями учащихся или их законными представителями.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Работа с классным коллективом:</w:t>
      </w:r>
    </w:p>
    <w:p w:rsidR="00C1708A" w:rsidRDefault="00C1708A" w:rsidP="00C1708A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инициирование и поддержка участия класса в общешкольных ключевых делах, оказание необходимой помощи детям в их подготовке, проведении и анализе;</w:t>
      </w:r>
    </w:p>
    <w:p w:rsidR="00C1708A" w:rsidRDefault="00C1708A" w:rsidP="00C1708A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интересных и полезных для личностного развития ребенка совместных дел с учащимися  класса (познавательной, трудовой, спортивно-оздоровительной, духовно-нравственной, творческой,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направленности), позволяющие с одной стороны, – вовлечь в них детей с самыми разными потребностями и тем самым дать им возможность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самореализоваться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них, а с другой, – установить и упрочить доверительные отношения с учащимися класса, стать для них значимым взрослым, задающим образцы поведения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обществе.</w:t>
      </w:r>
    </w:p>
    <w:p w:rsidR="00C1708A" w:rsidRDefault="00C1708A" w:rsidP="00C1708A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классных часов как часов плодотворного и доверительного общения педагога и школьников, основанных на принципах уважительного отношения к личности ребенка, поддержки активной позиции каждого ребенка в беседе, предоставления школьникам возможности обсуждения и принятия решений по обсуждаемой проблеме, создания благоприятной среды для общения.</w:t>
      </w:r>
    </w:p>
    <w:p w:rsidR="00C1708A" w:rsidRDefault="00C1708A" w:rsidP="00C1708A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сплочение коллектива класса через: игры и тренинги на сплочение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командообразование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однодневные  походы и экскурсии, организуемые классными руководителями и родителями; празднования в классе дней рождения детей, включающие в себя подготовленные ученическими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микрогруппами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поздравления, сюрпризы, творческие подарки и розыгрыши;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внутриклассные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«огоньки» и вечера, дающие каждому школьнику возможность рефлексии собственного участия в жизни класса.</w:t>
      </w:r>
      <w:proofErr w:type="gramEnd"/>
    </w:p>
    <w:p w:rsidR="00C1708A" w:rsidRDefault="00C1708A" w:rsidP="00C1708A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выработка совместно со школьниками законов класса, помогающих детям освоить нормы и правила общения, которым они должны следовать в школе.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Индивидуальная работа с учащимися:</w:t>
      </w:r>
    </w:p>
    <w:p w:rsidR="00C1708A" w:rsidRDefault="00C1708A" w:rsidP="00C1708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изучение особенностей личностного развития учащихся класса через наблюдение за поведением школьников в их повседневной жизни, в специально создаваемых педагогических ситуациях, в играх, погружающих ребенка в мир человеческих отношений, в организуемых педагогом беседах по тем или иным нравственным проблемам; результаты наблюдения сверяются с результатами бесед классного руководителя с родителями школьников, с преподающими в его классе учителями.</w:t>
      </w:r>
      <w:proofErr w:type="gramEnd"/>
    </w:p>
    <w:p w:rsidR="00C1708A" w:rsidRDefault="00C1708A" w:rsidP="00C1708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поддержка ребенка в решении важных для него жизненных проблем (налаживание взаимоотношений с одноклассниками или учителями, выбор профессии, вуза и дальнейшего трудоустройства, успеваемость и т.п.), когда каждая проблема трансформируется классным руководителем в задачу для школьника, которую они совместно стараются решить.</w:t>
      </w:r>
    </w:p>
    <w:p w:rsidR="00C1708A" w:rsidRDefault="00C1708A" w:rsidP="00C1708A">
      <w:pPr>
        <w:numPr>
          <w:ilvl w:val="0"/>
          <w:numId w:val="13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индивидуальная работа со школьниками класса, направленная на заполнение ими личных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портфолио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которых дети не просто фиксируют свои учебные, творческие, спортивные, личностные достижения, но и в ходе индивидуальных неформальных бесед с классным руководителем в начале каждого года планируют их, а в конце года – вместе анализируют свои успехи и неудачи.</w:t>
      </w:r>
    </w:p>
    <w:p w:rsidR="00C1708A" w:rsidRDefault="00C1708A" w:rsidP="00C1708A">
      <w:pPr>
        <w:numPr>
          <w:ilvl w:val="0"/>
          <w:numId w:val="13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коррекция поведения ребенка через частные беседы с ним, его родителями или законными представителями, с другими учащимися класса; через предложение взять на себя ответственность за то или иное поручение в классе.</w:t>
      </w:r>
    </w:p>
    <w:p w:rsidR="00C1708A" w:rsidRDefault="00C1708A" w:rsidP="00C1708A">
      <w:pPr>
        <w:shd w:val="clear" w:color="auto" w:fill="FFFFFF"/>
        <w:spacing w:after="0" w:line="240" w:lineRule="auto"/>
        <w:ind w:left="568" w:right="17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Работа с учителями, преподающими в классе:</w:t>
      </w:r>
    </w:p>
    <w:p w:rsidR="00C1708A" w:rsidRDefault="00C1708A" w:rsidP="00C1708A">
      <w:pPr>
        <w:numPr>
          <w:ilvl w:val="0"/>
          <w:numId w:val="14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регулярные консультации классного руководителя с учителями-предметниками, направленные на формирование единства мнений и требований педагогов по ключевым вопросам воспитания, на предупреждение и разрешение конфликтов между учителями и учащимися;</w:t>
      </w:r>
    </w:p>
    <w:p w:rsidR="00C1708A" w:rsidRDefault="00C1708A" w:rsidP="00C1708A">
      <w:pPr>
        <w:numPr>
          <w:ilvl w:val="0"/>
          <w:numId w:val="14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мини-педсоветов, направленных на решение конкретных проблем класса и интеграцию воспитательных влияний на школьников;</w:t>
      </w:r>
    </w:p>
    <w:p w:rsidR="00C1708A" w:rsidRDefault="00C1708A" w:rsidP="00C1708A">
      <w:pPr>
        <w:numPr>
          <w:ilvl w:val="0"/>
          <w:numId w:val="14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привлечение учителей к участию во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внутриклассных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делах, дающих педагогам возможность лучше узнавать и понимать своих учеников, увидев их в иной, отличной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учебной, обстановке;</w:t>
      </w:r>
    </w:p>
    <w:p w:rsidR="00C1708A" w:rsidRDefault="00C1708A" w:rsidP="00C1708A">
      <w:pPr>
        <w:numPr>
          <w:ilvl w:val="0"/>
          <w:numId w:val="14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:rsidR="00C1708A" w:rsidRDefault="00C1708A" w:rsidP="00C1708A">
      <w:pPr>
        <w:shd w:val="clear" w:color="auto" w:fill="FFFFFF"/>
        <w:spacing w:after="0" w:line="240" w:lineRule="auto"/>
        <w:ind w:left="568" w:right="17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Работа с родителями учащихся или их законными представителями:</w:t>
      </w:r>
    </w:p>
    <w:p w:rsidR="00C1708A" w:rsidRDefault="00C1708A" w:rsidP="00C1708A">
      <w:pPr>
        <w:numPr>
          <w:ilvl w:val="0"/>
          <w:numId w:val="15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регулярное информирование родителей о школьных успехах и проблемах их детей, о жизни класса в целом;</w:t>
      </w:r>
    </w:p>
    <w:p w:rsidR="00C1708A" w:rsidRDefault="00C1708A" w:rsidP="00C1708A">
      <w:pPr>
        <w:numPr>
          <w:ilvl w:val="0"/>
          <w:numId w:val="15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 родителям школьников или их законным представителям в регулировании отношений между ними, администрацией школы и учителями-предметниками;</w:t>
      </w:r>
    </w:p>
    <w:p w:rsidR="00C1708A" w:rsidRDefault="00C1708A" w:rsidP="00C1708A">
      <w:pPr>
        <w:numPr>
          <w:ilvl w:val="0"/>
          <w:numId w:val="15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родительских собраний, происходящих в режиме обсуждения наиболее острых проблем обучения и воспитания школьников;</w:t>
      </w:r>
    </w:p>
    <w:p w:rsidR="00C1708A" w:rsidRDefault="00C1708A" w:rsidP="00C1708A">
      <w:pPr>
        <w:numPr>
          <w:ilvl w:val="0"/>
          <w:numId w:val="15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и организация работы родительских комитетов классов, участвующих в управлении образовательной организацией и решении вопросов воспитания и обучения их детей;</w:t>
      </w:r>
    </w:p>
    <w:p w:rsidR="00C1708A" w:rsidRDefault="00C1708A" w:rsidP="00C1708A">
      <w:pPr>
        <w:numPr>
          <w:ilvl w:val="0"/>
          <w:numId w:val="15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членов семей школьников к организации и проведению дел класса;</w:t>
      </w:r>
    </w:p>
    <w:p w:rsidR="00C1708A" w:rsidRDefault="00C1708A" w:rsidP="00C1708A">
      <w:pPr>
        <w:numPr>
          <w:ilvl w:val="0"/>
          <w:numId w:val="15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на базе класса семейных праздников, конкурсов, соревнований, направленных на сплочение семьи и школы.</w:t>
      </w: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Модуль 3.7. «Экскурсии, походы»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Экскурсии, походы помогают школьнику расширить свой кругозор, получить новые знания об 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поведения в различных внешкольных ситуациях.  На экскурсиях,  в походах создаются благоприятные условия для воспитания у подростков самостоятельности и ответственности, формирования у них навыков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самообслуживающего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труда, преодоления их инфантильных и эгоистических наклонностей, обучения рациональному использованию своего времени, сил, имущества. Эти воспитательные возможности реализуются в рамках следующих видов и форм деятельности:</w:t>
      </w:r>
    </w:p>
    <w:p w:rsidR="00C1708A" w:rsidRDefault="00C1708A" w:rsidP="00C1708A">
      <w:pPr>
        <w:numPr>
          <w:ilvl w:val="0"/>
          <w:numId w:val="16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ежегодные походы на природу, организуемые в классах их классными руководителями и родителями школьников, после окончания учебного года;</w:t>
      </w:r>
    </w:p>
    <w:p w:rsidR="00C1708A" w:rsidRDefault="00C1708A" w:rsidP="00C1708A">
      <w:pPr>
        <w:numPr>
          <w:ilvl w:val="0"/>
          <w:numId w:val="16"/>
        </w:num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регулярные сезонные экскурсии на природу, организуемые в начальных классах их классными руководителями («Природа зимой», «Осенний парк», «Приметы весны» и т.п.);</w:t>
      </w:r>
    </w:p>
    <w:p w:rsidR="00C1708A" w:rsidRDefault="00C1708A" w:rsidP="00C1708A">
      <w:pPr>
        <w:numPr>
          <w:ilvl w:val="0"/>
          <w:numId w:val="16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выездные экскурсии в музей,  на предприятие; на представления в кинотеатр, драмтеатр, цирк.</w:t>
      </w:r>
    </w:p>
    <w:p w:rsidR="00C1708A" w:rsidRDefault="00C1708A" w:rsidP="00C1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3.3. Модуль «Работа с родителями»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родителями или законными представителями школьников осуществляется для более эффективного достижения цели воспитания, которое обеспечивается согласованием позиций семьи и школы в данном вопросе. Работа с родителями или законными представителями школьников осуществляется в рамках следующих видов и форм деятельности: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 групповом уровне:</w:t>
      </w:r>
    </w:p>
    <w:p w:rsidR="00C1708A" w:rsidRDefault="00C1708A" w:rsidP="00C1708A">
      <w:pPr>
        <w:numPr>
          <w:ilvl w:val="0"/>
          <w:numId w:val="17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Общешкольный  родительский комитет, участвующий в управлении школой и решении вопросов воспитания и социализации их детей;</w:t>
      </w:r>
    </w:p>
    <w:p w:rsidR="00C1708A" w:rsidRDefault="00C1708A" w:rsidP="00C1708A">
      <w:pPr>
        <w:numPr>
          <w:ilvl w:val="0"/>
          <w:numId w:val="17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общешкольные родительские собрания, происходящие в режиме обсуждения наиболее острых проблем обучения и воспитания школьников;</w:t>
      </w:r>
    </w:p>
    <w:p w:rsidR="00C1708A" w:rsidRDefault="00C1708A" w:rsidP="00C1708A">
      <w:pPr>
        <w:numPr>
          <w:ilvl w:val="0"/>
          <w:numId w:val="17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педагогическое просвещение родителей по вопросам воспитания детей, в ходе которого  родители  получают  рекомендации классных руководителей и обмениваются собственным творческим опытом и находками в деле воспитания детей;</w:t>
      </w:r>
    </w:p>
    <w:p w:rsidR="00C1708A" w:rsidRDefault="00C1708A" w:rsidP="00C1708A">
      <w:pPr>
        <w:numPr>
          <w:ilvl w:val="0"/>
          <w:numId w:val="17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взаимодействие с родителями посредством школьного сайта: размещается  информация, предусматривающая ознакомление родителей, школьные новости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1708A" w:rsidRDefault="00C1708A" w:rsidP="00C1708A">
      <w:pPr>
        <w:shd w:val="clear" w:color="auto" w:fill="FFFFFF"/>
        <w:spacing w:after="0" w:line="240" w:lineRule="auto"/>
        <w:ind w:left="568" w:right="-2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На индивидуальном уровне:</w:t>
      </w:r>
    </w:p>
    <w:p w:rsidR="00C1708A" w:rsidRDefault="00C1708A" w:rsidP="00C1708A">
      <w:pPr>
        <w:numPr>
          <w:ilvl w:val="0"/>
          <w:numId w:val="18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обращение к специалистам по запросу родителей для решения острых конфликтных ситуаций;</w:t>
      </w:r>
    </w:p>
    <w:p w:rsidR="00C1708A" w:rsidRDefault="00C1708A" w:rsidP="00C1708A">
      <w:pPr>
        <w:numPr>
          <w:ilvl w:val="0"/>
          <w:numId w:val="18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родителей в педагогических консилиумах, собираемых в случае возникновения острых проблем, связанных с обучением и воспитанием конкретного ребенка;</w:t>
      </w:r>
    </w:p>
    <w:p w:rsidR="00C1708A" w:rsidRDefault="00C1708A" w:rsidP="00C1708A">
      <w:pPr>
        <w:numPr>
          <w:ilvl w:val="0"/>
          <w:numId w:val="18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помощь со стороны родителей в подготовке и проведении общешкольных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внутриклассных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мероприятий воспитательной направленности;</w:t>
      </w:r>
    </w:p>
    <w:p w:rsidR="00C1708A" w:rsidRDefault="00C1708A" w:rsidP="00C1708A">
      <w:pPr>
        <w:numPr>
          <w:ilvl w:val="0"/>
          <w:numId w:val="18"/>
        </w:numPr>
        <w:shd w:val="clear" w:color="auto" w:fill="FFFFFF"/>
        <w:spacing w:after="0" w:line="240" w:lineRule="auto"/>
        <w:ind w:left="0" w:right="176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индивидуальное консультирование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целью координации воспитательных усилий педагогов и родителей.</w:t>
      </w:r>
    </w:p>
    <w:p w:rsidR="00C1708A" w:rsidRDefault="00C1708A" w:rsidP="00C1708A">
      <w:pPr>
        <w:shd w:val="clear" w:color="auto" w:fill="FFFFFF"/>
        <w:spacing w:after="0" w:line="240" w:lineRule="auto"/>
        <w:ind w:left="568" w:right="1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ind w:left="568" w:right="176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ОСНОВНЫЕ НАПРАВЛЕНИЯ САМОАНАЛИЗА ВОСПИТАТЕЛЬНОЙ РАБОТЫ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Самоанализ осуществляется ежегодно силами самой школы.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принципами, на основе которых осуществляется самоанализ воспитательной работы в школе, являются: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принцип гуманистической направленности осуществляемого анализа, ориентирующий экспертов на уважительное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к воспитанникам, так и к педагогам, реализующим воспитательный процесс;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школьниками и педагогами;  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деятельности;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разделенной ответственности за результаты личностного развития школьников, ориентирующий экспертов на понимание того, что личностное развитие школьников – это результат как социального воспитания (в котором школа участвует наряду с другими социальными институтами), так и стихийной социализации и саморазвития детей.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направлениями анализа организуемого в школе воспитательного процесса: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 Результаты воспитания, социализации и саморазвития школьников.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Критерием, на основе которого осуществляется данный анализ, является динамика личностного развития школьников каждого класса.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Способом получения информации о результатах воспитания, социализации и саморазвития школьников является педагогическое наблюдение, диагностика «Уровень воспитанности».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Внимание педагогов сосредотачивается на следующих вопросах: какие прежде существовавшие проблемы личностного развития школьников удалось решить за минувший учебный год; какие проблемы решить не удалось и почему; какие новые проблемы появились,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далее предстоит работать педагогическому коллективу.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 Состояние организуемой в школе совместной деятельности детей и взрослых.</w:t>
      </w:r>
    </w:p>
    <w:p w:rsidR="00C1708A" w:rsidRDefault="00C1708A" w:rsidP="00C1708A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Критерием, на основе которого осуществляется данный анализ, является наличие в школе интересной, событийно насыщенной и личностно развивающей совместной деятельности детей и взрослых.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Осуществляется анализ заместителем директора по воспитательной работе, классными руководителями, Советом старшеклассников и родителями, хорошо знакомыми с деятельностью школы.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Способами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 информации о состоянии организуемой в школе совместной деятельности детей и взрослых могут быть беседы со школьниками и их родителями, педагогами, лидерами ученического самоуправления, при необходимости – их анкетирование. Полученные результаты обсуждаются на заседании методического объединения классных руководителей или педагогическом совете школы.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Внимание при этом сосредотачивается на вопросах, связанных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проводимых общешкольных ключевых дел;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качеством совместной деятельности классных руководителей и их классов;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качеством взаимодействия школы и семей школьников.</w:t>
      </w:r>
    </w:p>
    <w:p w:rsidR="00C1708A" w:rsidRDefault="00C1708A" w:rsidP="00C1708A">
      <w:pPr>
        <w:shd w:val="clear" w:color="auto" w:fill="FFFFFF"/>
        <w:spacing w:after="0" w:line="240" w:lineRule="auto"/>
        <w:ind w:right="-2" w:firstLine="56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Итогом самоанализа организуемой в школе воспитательной работы является перечень выявленных проблем, над которыми предстоит работать педагогическому коллективу, и проект направленных на это управленческих решений.</w:t>
      </w:r>
    </w:p>
    <w:p w:rsidR="00C1708A" w:rsidRDefault="00C1708A" w:rsidP="00C1708A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используемой литературы</w:t>
      </w:r>
    </w:p>
    <w:p w:rsidR="00C1708A" w:rsidRDefault="00C1708A" w:rsidP="00C1708A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Алиева Л.В., Беляев Г.Ю., Круглов В.В. Специфика методики воспитания в деятельности детского общественного объединения // Сборник научных трудов международной научно-практической конференции «Образовательное пространство в информационную эпоху»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International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conference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Education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Environment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Information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Age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”) (EEIA – 2018) /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Подред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С.В. Ивановой. М.: ФГБНУ «Институт стратегии развития образования РАО», 2018. 933 с. С.765-773.</w:t>
      </w:r>
    </w:p>
    <w:p w:rsidR="00C1708A" w:rsidRDefault="00C1708A" w:rsidP="00C1708A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Круглов В.В. Взаимоотношения субъектов образовательного процесса как условие эффективности непрерывного образования/Круглов В.В. // Непрерывное образование: эффективные практики и перспективы развития Материалы I Международной научно-практической конференции. М.: МГПУ, 2018, С. 66-71. (РИНЦ)</w:t>
      </w:r>
    </w:p>
    <w:p w:rsidR="00C1708A" w:rsidRDefault="00C1708A" w:rsidP="00C1708A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Круглов В.В. На полпути к вершине. Методические материалы для руководителей детских общественных объединений. Издание второе – М.: Московский городской педагогический университет, ООО «А – Приор», 2018.</w:t>
      </w:r>
    </w:p>
    <w:p w:rsidR="00C1708A" w:rsidRDefault="00C1708A" w:rsidP="00C1708A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Лизинский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В.М. Организация самоуправления в школе/ В.М.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Лизинский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 Завуч. Управление современной школой, 2018, № 7, С. 56-61.</w:t>
      </w:r>
    </w:p>
    <w:p w:rsidR="00C1708A" w:rsidRDefault="00C1708A" w:rsidP="00C1708A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Родичев Н. Ф. Формирование профессионального самоопределения обучающихся в условиях непрерывного образования /С. Н. Чистякова, Н. Ф. Родичев // Профессиональное и высшее образование: вызовы и перспективы развития.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 редакцией С.Н. Чистяковой, Е.Н. Геворкян, Н.Д. Поду</w:t>
      </w:r>
    </w:p>
    <w:p w:rsidR="00C1708A" w:rsidRDefault="00C1708A" w:rsidP="00C1708A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Степанов П.В. Воспитательная деятельность как система /П.В. Степанов // Отечественная и зарубежная педагогика, 2018, № 4, Т.1. – С. 67-76. (ВАК).</w:t>
      </w:r>
    </w:p>
    <w:p w:rsidR="00C1708A" w:rsidRDefault="00C1708A" w:rsidP="00C1708A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3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Шустова И.Ю. Роль детско-взрослой общности в воспитании российской идентичности школьников / И.Ю. Шустова // Школьная идентичность ребенка: ответственность школы за формирование достоинства, гражданственности, патриотизма: сборник материалов по итогам Всероссийской научно-практической конференции (23 ноября 2017 г.) / сост.: Т.В.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Дьячкова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Л.В. Заика Тула: ГОУ ДПО ТО «ИПК и ППРО ТО», 2018, С. 228-236</w:t>
      </w:r>
    </w:p>
    <w:p w:rsidR="00C1708A" w:rsidRDefault="00C1708A" w:rsidP="00C17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708A" w:rsidRDefault="00C1708A" w:rsidP="00C17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708A" w:rsidRDefault="00C1708A" w:rsidP="00C1708A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C1708A" w:rsidRDefault="00C1708A" w:rsidP="00C1708A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C1708A" w:rsidRDefault="00C1708A" w:rsidP="00C1708A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C1708A" w:rsidRDefault="00C1708A" w:rsidP="00C1708A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C1708A" w:rsidRDefault="00C1708A" w:rsidP="00C1708A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Календарно-тематический план воспитательной работы на 2021-2022 учебный год</w:t>
      </w:r>
    </w:p>
    <w:tbl>
      <w:tblPr>
        <w:tblStyle w:val="a4"/>
        <w:tblW w:w="15593" w:type="dxa"/>
        <w:tblInd w:w="-601" w:type="dxa"/>
        <w:tblLook w:val="04A0"/>
      </w:tblPr>
      <w:tblGrid>
        <w:gridCol w:w="10632"/>
        <w:gridCol w:w="4961"/>
      </w:tblGrid>
      <w:tr w:rsidR="00C1708A" w:rsidTr="00C1708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C1708A" w:rsidTr="00C1708A">
        <w:trPr>
          <w:trHeight w:val="280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Сентябрь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Торжественная линейка, посвященная Дню знаний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Физкультурно-оздоровительное мероприятие «Быстрее, выше, сильнее!»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суббота «Моя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любовь-мой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соловьиный край…»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часы по профилактике наркомании,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алкоголизма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Ю.А.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Утарбаев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А.Г., Максимова Ю.А.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Ю.А.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1708A" w:rsidTr="00C1708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Октябрь</w:t>
            </w:r>
          </w:p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«Люди пожилые сердцем молодые», посвященное дню пожилых людей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учителя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Осенний бал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суббота «В единстве сила»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часы по профилактике наркомании,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алкоголизма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Ишикаева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В.М.,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Серякова Л.И.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А.Р.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Ю.А.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Утарбаев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А.Г.,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Актуреева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У.К.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1708A" w:rsidTr="00C1708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lastRenderedPageBreak/>
              <w:t>Ноябрь</w:t>
            </w:r>
          </w:p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Линейка, посвященная Дню народного единства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матери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часы по профилактике наркомании,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алкоголизма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Патриотическая суббота «Помни прошлое»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Ланина Н.Ю.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Смирнова Л.Н., Серякова Л.И.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Карпухина О.В.</w:t>
            </w:r>
          </w:p>
        </w:tc>
      </w:tr>
      <w:tr w:rsidR="00C1708A" w:rsidTr="00C1708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Декабрь</w:t>
            </w:r>
          </w:p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Междунароный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день инвалидов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мероприятия «Праздник к нам приходит!»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Семейная суббота «Однажды в сказке»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часы по профилактике наркомании,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алкоголизма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Ланина Н.Ю.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А.Р.,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Утарбаев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А.Г., 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Мавлеткулова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А.Р., Серякова Л.И.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Мавлеткулова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А.Р.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1708A" w:rsidTr="00C1708A">
        <w:trPr>
          <w:trHeight w:val="2717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lastRenderedPageBreak/>
              <w:t>Январь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Танцы на льду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Благотворительная суббота «Спеши делиться добром» 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часы по профилактике наркомании,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алкоголизма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Утарбаев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А.Г.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Лёвочкина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Е.С.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1708A" w:rsidTr="00C1708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Февраль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встречи выпускников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всех влюбленных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февраля – День Защитника Отечества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Эрудированная суббота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?Г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де?Когда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часы по профилактике наркомании,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алкоголизма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Ю.А., Серякова Л.И.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Якубо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Ланина Н.Ю.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Якубо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08A" w:rsidTr="00C1708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Март</w:t>
            </w:r>
          </w:p>
          <w:p w:rsidR="00C1708A" w:rsidRDefault="00C1708A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Международный день борьбы с наркоманией и наркобизнесом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марта – Международный женский день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суббота  «В будущее - с уверенностью»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Классные часы по профилактике наркомании,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алкоголизма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Ишикаева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В.М.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Карпухина О.В.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Ю.А.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1708A" w:rsidTr="00C1708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lastRenderedPageBreak/>
              <w:t>Апрель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космонавтики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Экологическая суббота  «Чистое будущее - в чистом настоящем!»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часы по профилактике наркомании,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алкоголизма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Лёвочкина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Е.С.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Смирнова Л.Н.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08A" w:rsidTr="00C1708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Май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Этот день Победы! 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Экологические субботники 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суббота  «Здравствуй, лето!»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часы по профилактике наркомании,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алкоголизма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Актуреева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У.К.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Ланина Н.Ю.</w:t>
            </w: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08A" w:rsidRDefault="00C170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</w:tbl>
    <w:p w:rsidR="00C1708A" w:rsidRDefault="00C1708A" w:rsidP="00C170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1A6A31" w:rsidRDefault="001A6A31"/>
    <w:sectPr w:rsidR="001A6A31" w:rsidSect="00C1708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18AB"/>
    <w:multiLevelType w:val="multilevel"/>
    <w:tmpl w:val="159C7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EA184E"/>
    <w:multiLevelType w:val="multilevel"/>
    <w:tmpl w:val="46FE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B872AC"/>
    <w:multiLevelType w:val="multilevel"/>
    <w:tmpl w:val="ED323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E16EFD"/>
    <w:multiLevelType w:val="multilevel"/>
    <w:tmpl w:val="6D3AA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41112"/>
    <w:multiLevelType w:val="multilevel"/>
    <w:tmpl w:val="4B1CD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8719E4"/>
    <w:multiLevelType w:val="multilevel"/>
    <w:tmpl w:val="0CD2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FA102C"/>
    <w:multiLevelType w:val="multilevel"/>
    <w:tmpl w:val="486A5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877070"/>
    <w:multiLevelType w:val="multilevel"/>
    <w:tmpl w:val="92008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E715A8"/>
    <w:multiLevelType w:val="multilevel"/>
    <w:tmpl w:val="013EE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6824BA"/>
    <w:multiLevelType w:val="multilevel"/>
    <w:tmpl w:val="7814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763532"/>
    <w:multiLevelType w:val="multilevel"/>
    <w:tmpl w:val="03C87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297516"/>
    <w:multiLevelType w:val="multilevel"/>
    <w:tmpl w:val="4748E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572894"/>
    <w:multiLevelType w:val="multilevel"/>
    <w:tmpl w:val="F2AAF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C3642A"/>
    <w:multiLevelType w:val="multilevel"/>
    <w:tmpl w:val="E7984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920363"/>
    <w:multiLevelType w:val="multilevel"/>
    <w:tmpl w:val="1848F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FEE4CF1"/>
    <w:multiLevelType w:val="multilevel"/>
    <w:tmpl w:val="EF182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7D58E3"/>
    <w:multiLevelType w:val="multilevel"/>
    <w:tmpl w:val="AF500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AB324B"/>
    <w:multiLevelType w:val="multilevel"/>
    <w:tmpl w:val="284C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FC12C1"/>
    <w:multiLevelType w:val="multilevel"/>
    <w:tmpl w:val="4184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1708A"/>
    <w:rsid w:val="001A6A31"/>
    <w:rsid w:val="00C17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08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7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17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17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70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0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5004</Words>
  <Characters>28523</Characters>
  <Application>Microsoft Office Word</Application>
  <DocSecurity>0</DocSecurity>
  <Lines>237</Lines>
  <Paragraphs>66</Paragraphs>
  <ScaleCrop>false</ScaleCrop>
  <Company/>
  <LinksUpToDate>false</LinksUpToDate>
  <CharactersWithSpaces>33461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2021-12-09T09:52:00Z</dcterms:created>
  <dcterms:modified xsi:type="dcterms:W3CDTF">2021-12-09T09:55:00Z</dcterms:modified>
</cp:coreProperties>
</file>